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05.0" w:type="dxa"/>
        <w:jc w:val="left"/>
        <w:tblInd w:w="3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435"/>
        <w:tblGridChange w:id="0">
          <w:tblGrid>
            <w:gridCol w:w="1770"/>
            <w:gridCol w:w="34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Warszawa. dn.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5370"/>
        <w:tblGridChange w:id="0">
          <w:tblGrid>
            <w:gridCol w:w="3630"/>
            <w:gridCol w:w="5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Imię i nazwisko studenta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Rodzaj studiów (niepotrzebne skreślić)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licencjackie / magisterskie / podyplomowe / kurs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Rok, kierunek studiów, specjalizacja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Numer albumu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Adres do korespondencji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REKTOR WSTS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dr Ewa Wasilewska-Kamińska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PODANIE</w:t>
      </w: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637.5"/>
        <w:gridCol w:w="3637.5"/>
        <w:tblGridChange w:id="0">
          <w:tblGrid>
            <w:gridCol w:w="1725"/>
            <w:gridCol w:w="3637.5"/>
            <w:gridCol w:w="363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Temat podania:</w:t>
            </w:r>
          </w:p>
        </w:tc>
        <w:tc>
          <w:tcPr>
            <w:gridSpan w:val="2"/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5" w:hRule="atLeast"/>
          <w:tblHeader w:val="0"/>
        </w:trPr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Uzasadnienie:</w:t>
            </w:r>
          </w:p>
        </w:tc>
        <w:tc>
          <w:tcPr>
            <w:gridSpan w:val="2"/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Podpis:</w:t>
            </w:r>
          </w:p>
        </w:tc>
        <w:tc>
          <w:tcPr>
            <w:tcBorders>
              <w:top w:color="efefef" w:space="0" w:sz="12" w:val="single"/>
              <w:left w:color="efefef" w:space="0" w:sz="12" w:val="single"/>
              <w:bottom w:color="efefef" w:space="0" w:sz="12" w:val="single"/>
              <w:right w:color="efefe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color w:val="ffffff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rtl w:val="0"/>
              </w:rPr>
              <w:t xml:space="preserve">Wypełnia Rektorat</w:t>
            </w:r>
          </w:p>
        </w:tc>
        <w:tc>
          <w:tcPr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Data wpływu do Rektoratu:</w:t>
            </w:r>
          </w:p>
        </w:tc>
        <w:tc>
          <w:tcPr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1.5400000000002" w:hRule="atLeast"/>
          <w:tblHeader w:val="0"/>
        </w:trPr>
        <w:tc>
          <w:tcPr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color w:val="ffffff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ffffff"/>
                <w:rtl w:val="0"/>
              </w:rPr>
              <w:t xml:space="preserve">Decyzja Rektora:</w:t>
            </w:r>
          </w:p>
        </w:tc>
        <w:tc>
          <w:tcPr>
            <w:gridSpan w:val="2"/>
            <w:tcBorders>
              <w:top w:color="d9d9d9" w:space="0" w:sz="12" w:val="single"/>
              <w:left w:color="d9d9d9" w:space="0" w:sz="12" w:val="single"/>
              <w:bottom w:color="d9d9d9" w:space="0" w:sz="12" w:val="single"/>
              <w:right w:color="d9d9d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line="240" w:lineRule="auto"/>
      <w:jc w:val="center"/>
      <w:rPr>
        <w:rFonts w:ascii="Source Sans Pro" w:cs="Source Sans Pro" w:eastAsia="Source Sans Pro" w:hAnsi="Source Sans Pro"/>
      </w:rPr>
    </w:pPr>
    <w:r w:rsidDel="00000000" w:rsidR="00000000" w:rsidRPr="00000000">
      <w:rPr>
        <w:rtl w:val="0"/>
      </w:rPr>
    </w:r>
  </w:p>
  <w:tbl>
    <w:tblPr>
      <w:tblStyle w:val="Table5"/>
      <w:tblW w:w="90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525"/>
      <w:gridCol w:w="5475"/>
      <w:tblGridChange w:id="0">
        <w:tblGrid>
          <w:gridCol w:w="3525"/>
          <w:gridCol w:w="547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7">
          <w:pPr>
            <w:widowControl w:val="0"/>
            <w:spacing w:line="240" w:lineRule="auto"/>
            <w:rPr>
              <w:rFonts w:ascii="Source Sans Pro" w:cs="Source Sans Pro" w:eastAsia="Source Sans Pro" w:hAnsi="Source Sans Pro"/>
            </w:rPr>
          </w:pPr>
          <w:r w:rsidDel="00000000" w:rsidR="00000000" w:rsidRPr="00000000">
            <w:rPr>
              <w:rFonts w:ascii="Source Sans Pro" w:cs="Source Sans Pro" w:eastAsia="Source Sans Pro" w:hAnsi="Source Sans Pro"/>
            </w:rPr>
            <w:drawing>
              <wp:inline distB="114300" distT="114300" distL="114300" distR="114300">
                <wp:extent cx="1538288" cy="43584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288" cy="4358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widowControl w:val="0"/>
            <w:spacing w:line="240" w:lineRule="auto"/>
            <w:jc w:val="right"/>
            <w:rPr>
              <w:rFonts w:ascii="Source Sans Pro" w:cs="Source Sans Pro" w:eastAsia="Source Sans Pro" w:hAnsi="Source Sans Pro"/>
              <w:b w:val="1"/>
              <w:color w:val="bc2b2b"/>
            </w:rPr>
          </w:pPr>
          <w:r w:rsidDel="00000000" w:rsidR="00000000" w:rsidRPr="00000000">
            <w:rPr>
              <w:rFonts w:ascii="Source Sans Pro" w:cs="Source Sans Pro" w:eastAsia="Source Sans Pro" w:hAnsi="Source Sans Pro"/>
              <w:b w:val="1"/>
              <w:color w:val="bc2b2b"/>
              <w:rtl w:val="0"/>
            </w:rPr>
            <w:t xml:space="preserve">PODANIE DO REKTORA</w:t>
          </w:r>
        </w:p>
      </w:tc>
    </w:tr>
  </w:tbl>
  <w:p w:rsidR="00000000" w:rsidDel="00000000" w:rsidP="00000000" w:rsidRDefault="00000000" w:rsidRPr="00000000" w14:paraId="00000029">
    <w:pPr>
      <w:widowControl w:val="0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